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5" w:rsidRPr="00B719E8" w:rsidRDefault="00B719E8">
      <w:pPr>
        <w:rPr>
          <w:b/>
        </w:rPr>
      </w:pPr>
      <w:bookmarkStart w:id="0" w:name="_GoBack"/>
      <w:bookmarkEnd w:id="0"/>
      <w:r w:rsidRPr="00B719E8">
        <w:rPr>
          <w:b/>
        </w:rPr>
        <w:t>FUNDED RESEARCH PROJECTS FOR GRADUATE STUDENTS</w:t>
      </w:r>
    </w:p>
    <w:p w:rsidR="001C43BB" w:rsidRDefault="00AC330D" w:rsidP="00520CF7">
      <w:pPr>
        <w:pStyle w:val="ListParagraph"/>
        <w:numPr>
          <w:ilvl w:val="0"/>
          <w:numId w:val="1"/>
        </w:numPr>
      </w:pPr>
      <w:r>
        <w:rPr>
          <w:b/>
        </w:rPr>
        <w:t xml:space="preserve">MA candidate for funded project on </w:t>
      </w:r>
      <w:r w:rsidR="00C33DA7">
        <w:rPr>
          <w:b/>
        </w:rPr>
        <w:t xml:space="preserve">Governing </w:t>
      </w:r>
      <w:r w:rsidR="00520CF7" w:rsidRPr="00C33DA7">
        <w:rPr>
          <w:b/>
        </w:rPr>
        <w:t xml:space="preserve">Community </w:t>
      </w:r>
      <w:r w:rsidR="00C33DA7">
        <w:rPr>
          <w:b/>
        </w:rPr>
        <w:t>E</w:t>
      </w:r>
      <w:r w:rsidR="00520CF7" w:rsidRPr="00C33DA7">
        <w:rPr>
          <w:b/>
        </w:rPr>
        <w:t xml:space="preserve">nergy </w:t>
      </w:r>
      <w:r w:rsidR="00C33DA7">
        <w:rPr>
          <w:b/>
        </w:rPr>
        <w:t>P</w:t>
      </w:r>
      <w:r w:rsidR="00520CF7" w:rsidRPr="00C33DA7">
        <w:rPr>
          <w:b/>
        </w:rPr>
        <w:t>lanning</w:t>
      </w:r>
      <w:r>
        <w:rPr>
          <w:b/>
        </w:rPr>
        <w:t xml:space="preserve"> (CEP)</w:t>
      </w:r>
      <w:r w:rsidR="00520CF7">
        <w:t xml:space="preserve"> </w:t>
      </w:r>
    </w:p>
    <w:p w:rsidR="005238FB" w:rsidRDefault="00520CF7" w:rsidP="001C43BB">
      <w:pPr>
        <w:pStyle w:val="ListParagraph"/>
      </w:pPr>
      <w:r>
        <w:t>(</w:t>
      </w:r>
      <w:r w:rsidR="001C43BB">
        <w:t>BONUS:</w:t>
      </w:r>
      <w:r>
        <w:t xml:space="preserve"> paid student</w:t>
      </w:r>
      <w:r w:rsidR="001C43BB">
        <w:t xml:space="preserve"> internship</w:t>
      </w:r>
      <w:r w:rsidR="005238FB">
        <w:t xml:space="preserve"> at City of London)</w:t>
      </w:r>
    </w:p>
    <w:p w:rsidR="00520CF7" w:rsidRDefault="005238FB" w:rsidP="001C43BB">
      <w:pPr>
        <w:pStyle w:val="ListParagraph"/>
      </w:pPr>
      <w:r>
        <w:t>(posted July 7, 2016)</w:t>
      </w:r>
    </w:p>
    <w:p w:rsidR="00C33DA7" w:rsidRDefault="00AC330D" w:rsidP="00C33DA7">
      <w:pPr>
        <w:pStyle w:val="ListParagraph"/>
      </w:pPr>
      <w:r>
        <w:t xml:space="preserve">I am looking for a talented student </w:t>
      </w:r>
      <w:r w:rsidR="003E27F0">
        <w:t>interested in a 2-year</w:t>
      </w:r>
      <w:r>
        <w:t xml:space="preserve"> </w:t>
      </w:r>
      <w:r w:rsidR="003E27F0">
        <w:t xml:space="preserve">research-based social scientific </w:t>
      </w:r>
      <w:r>
        <w:t xml:space="preserve">MA </w:t>
      </w:r>
      <w:r w:rsidR="00BE0D49">
        <w:t xml:space="preserve">in a </w:t>
      </w:r>
      <w:r w:rsidR="003E27F0">
        <w:t xml:space="preserve">geography/environmental </w:t>
      </w:r>
      <w:r>
        <w:t>program</w:t>
      </w:r>
      <w:r w:rsidR="00920B94">
        <w:t xml:space="preserve"> </w:t>
      </w:r>
      <w:r w:rsidR="00920B94" w:rsidRPr="00920B94">
        <w:t xml:space="preserve">– selection of </w:t>
      </w:r>
      <w:r w:rsidR="00920B94">
        <w:t>the student</w:t>
      </w:r>
      <w:r w:rsidR="00920B94" w:rsidRPr="00920B94">
        <w:t xml:space="preserve"> will be based largely on academic performance rather than disciplinary background</w:t>
      </w:r>
      <w:r w:rsidR="001C43BB" w:rsidRPr="001C43BB">
        <w:t>, but experience in the social sciences is an asset</w:t>
      </w:r>
      <w:r>
        <w:t xml:space="preserve">. </w:t>
      </w:r>
      <w:r w:rsidR="00C33DA7">
        <w:t>Be part of a national (Ontario, Nova Scotia, British Columbia) SSHRC-funded team of researchers doing multi-site, cross-jurisdictional comparative analyses of CEP governing frameworks, processes, and outcomes.  The research project goal is to assess the extent to which existing policies, legislation, and regulation within and across governance levels are aligned to facilitate CEP initiatives (e.g., are they complement</w:t>
      </w:r>
      <w:r w:rsidR="00747E3D">
        <w:t xml:space="preserve">ary, redundant, competitive?).  The student will be </w:t>
      </w:r>
      <w:hyperlink r:id="rId5" w:history="1">
        <w:r w:rsidR="00747E3D" w:rsidRPr="00747E3D">
          <w:rPr>
            <w:rStyle w:val="Hyperlink"/>
          </w:rPr>
          <w:t>admitted to Geography</w:t>
        </w:r>
      </w:hyperlink>
      <w:r w:rsidR="00747E3D">
        <w:t xml:space="preserve">, with the option to participate in the </w:t>
      </w:r>
      <w:hyperlink r:id="rId6" w:history="1">
        <w:r w:rsidR="00747E3D" w:rsidRPr="00747E3D">
          <w:rPr>
            <w:rStyle w:val="Hyperlink"/>
          </w:rPr>
          <w:t>Environment and Sustainability collaborative program</w:t>
        </w:r>
      </w:hyperlink>
      <w:r w:rsidR="00573669">
        <w:t xml:space="preserve"> and will receive funding package from Geography.  In addition to the </w:t>
      </w:r>
      <w:hyperlink r:id="rId7" w:history="1">
        <w:r w:rsidR="00573669" w:rsidRPr="00097C44">
          <w:rPr>
            <w:rStyle w:val="Hyperlink"/>
          </w:rPr>
          <w:t>base funding</w:t>
        </w:r>
      </w:hyperlink>
      <w:r>
        <w:t xml:space="preserve"> ($10K + tuition)</w:t>
      </w:r>
      <w:r w:rsidR="00573669">
        <w:t xml:space="preserve"> the student will be paid for </w:t>
      </w:r>
      <w:proofErr w:type="spellStart"/>
      <w:r w:rsidR="00573669">
        <w:t>i</w:t>
      </w:r>
      <w:proofErr w:type="spellEnd"/>
      <w:r w:rsidR="00573669">
        <w:t xml:space="preserve">) a City of London one-term (summer) internship </w:t>
      </w:r>
      <w:r>
        <w:t xml:space="preserve">in year 1 (you will learn about CEP by doing it!) </w:t>
      </w:r>
      <w:r w:rsidR="00573669">
        <w:t xml:space="preserve">and ii) a </w:t>
      </w:r>
      <w:r w:rsidR="007E378F">
        <w:t>year 2 summer g</w:t>
      </w:r>
      <w:r w:rsidR="00573669">
        <w:t xml:space="preserve">raduate </w:t>
      </w:r>
      <w:r w:rsidR="007E378F">
        <w:t>r</w:t>
      </w:r>
      <w:r w:rsidR="00573669">
        <w:t xml:space="preserve">esearch </w:t>
      </w:r>
      <w:r w:rsidR="007E378F">
        <w:t>a</w:t>
      </w:r>
      <w:r w:rsidR="00573669">
        <w:t xml:space="preserve">ssistantship paid </w:t>
      </w:r>
      <w:r w:rsidR="007E378F">
        <w:t>from</w:t>
      </w:r>
      <w:r w:rsidR="00573669">
        <w:t xml:space="preserve"> the SSHRC</w:t>
      </w:r>
      <w:r>
        <w:t>.</w:t>
      </w:r>
      <w:r w:rsidR="007E378F">
        <w:t xml:space="preserve"> </w:t>
      </w:r>
    </w:p>
    <w:p w:rsidR="00747E3D" w:rsidRDefault="00747E3D" w:rsidP="00C33DA7">
      <w:pPr>
        <w:pStyle w:val="ListParagraph"/>
      </w:pPr>
    </w:p>
    <w:p w:rsidR="00B719E8" w:rsidRDefault="003E27F0" w:rsidP="00B719E8">
      <w:pPr>
        <w:pStyle w:val="ListParagraph"/>
        <w:numPr>
          <w:ilvl w:val="0"/>
          <w:numId w:val="1"/>
        </w:numPr>
        <w:rPr>
          <w:b/>
        </w:rPr>
      </w:pPr>
      <w:r>
        <w:rPr>
          <w:b/>
        </w:rPr>
        <w:t>MA and PhD candidates for funded project: “</w:t>
      </w:r>
      <w:r w:rsidR="00747E3D" w:rsidRPr="00B719E8">
        <w:rPr>
          <w:b/>
        </w:rPr>
        <w:t>The Meaning of Community Wind Energy</w:t>
      </w:r>
      <w:r>
        <w:rPr>
          <w:b/>
        </w:rPr>
        <w:t>”</w:t>
      </w:r>
    </w:p>
    <w:p w:rsidR="005238FB" w:rsidRPr="005238FB" w:rsidRDefault="005238FB" w:rsidP="005238FB">
      <w:pPr>
        <w:pStyle w:val="ListParagraph"/>
      </w:pPr>
      <w:r w:rsidRPr="005238FB">
        <w:t>(posted July 7, 2016)</w:t>
      </w:r>
    </w:p>
    <w:p w:rsidR="008256AD" w:rsidRPr="008256AD" w:rsidRDefault="00920B94" w:rsidP="008256AD">
      <w:pPr>
        <w:pStyle w:val="ListParagraph"/>
      </w:pPr>
      <w:r w:rsidRPr="00920B94">
        <w:t xml:space="preserve">I am looking for </w:t>
      </w:r>
      <w:r>
        <w:t>talented students</w:t>
      </w:r>
      <w:r w:rsidRPr="00920B94">
        <w:t xml:space="preserve"> interested in a 2-year research-based social scientific MA </w:t>
      </w:r>
      <w:r>
        <w:t xml:space="preserve">or 4 year PhD in a </w:t>
      </w:r>
      <w:r w:rsidRPr="00920B94">
        <w:t>geography/environmental program</w:t>
      </w:r>
      <w:r>
        <w:t xml:space="preserve"> – selection of students will be based largely on academic performance rather than disciplinary background</w:t>
      </w:r>
      <w:r w:rsidR="001C43BB">
        <w:t>, but experience in the social sciences is an asset</w:t>
      </w:r>
      <w:r w:rsidRPr="00920B94">
        <w:t>.</w:t>
      </w:r>
      <w:r>
        <w:t xml:space="preserve">  </w:t>
      </w:r>
      <w:r w:rsidR="00BE0D49">
        <w:t>I</w:t>
      </w:r>
      <w:r w:rsidR="008256AD">
        <w:t xml:space="preserve"> have 5 years of funding to support up to </w:t>
      </w:r>
      <w:r w:rsidR="008256AD" w:rsidRPr="00920B94">
        <w:rPr>
          <w:u w:val="single"/>
        </w:rPr>
        <w:t>3 new graduate students</w:t>
      </w:r>
      <w:r w:rsidR="008256AD">
        <w:t xml:space="preserve"> as part of a long-standing </w:t>
      </w:r>
      <w:r>
        <w:t xml:space="preserve">research project meant to understand communities round renewable energy projects: </w:t>
      </w:r>
      <w:hyperlink r:id="rId8" w:history="1">
        <w:r w:rsidRPr="00920B94">
          <w:rPr>
            <w:rStyle w:val="Hyperlink"/>
          </w:rPr>
          <w:t>coarep.uwo.ca</w:t>
        </w:r>
      </w:hyperlink>
      <w:r>
        <w:t xml:space="preserve">.  The students will conduct case-comparative social scientific research within </w:t>
      </w:r>
      <w:r w:rsidR="00BE0D49">
        <w:t>an international interdisciplinary research team</w:t>
      </w:r>
      <w:r w:rsidR="007E378F">
        <w:t xml:space="preserve"> – interview, survey and discourse analysis are the main methods involved</w:t>
      </w:r>
      <w:r w:rsidR="00BE0D49">
        <w:t>.</w:t>
      </w:r>
      <w:r w:rsidR="00BE0D49" w:rsidRPr="00BE0D49">
        <w:t xml:space="preserve"> In addition to the </w:t>
      </w:r>
      <w:hyperlink r:id="rId9" w:history="1">
        <w:r w:rsidR="00BE0D49" w:rsidRPr="00BE0D49">
          <w:rPr>
            <w:rStyle w:val="Hyperlink"/>
          </w:rPr>
          <w:t>base funding</w:t>
        </w:r>
      </w:hyperlink>
      <w:r w:rsidR="00BE0D49" w:rsidRPr="00BE0D49">
        <w:t xml:space="preserve"> </w:t>
      </w:r>
      <w:r w:rsidR="00BE0D49">
        <w:t>from Geography at Western</w:t>
      </w:r>
      <w:r w:rsidR="00BE0D49" w:rsidRPr="00BE0D49">
        <w:t xml:space="preserve"> the student</w:t>
      </w:r>
      <w:r w:rsidR="00BE0D49">
        <w:t>s</w:t>
      </w:r>
      <w:r w:rsidR="00BE0D49" w:rsidRPr="00BE0D49">
        <w:t xml:space="preserve"> will be paid for </w:t>
      </w:r>
      <w:r w:rsidR="00BE0D49">
        <w:t>summer</w:t>
      </w:r>
      <w:r w:rsidR="00BE0D49" w:rsidRPr="00BE0D49">
        <w:t xml:space="preserve"> </w:t>
      </w:r>
      <w:r w:rsidR="007E378F">
        <w:t>g</w:t>
      </w:r>
      <w:r w:rsidR="00BE0D49" w:rsidRPr="00BE0D49">
        <w:t xml:space="preserve">raduate </w:t>
      </w:r>
      <w:r w:rsidR="007E378F">
        <w:t>r</w:t>
      </w:r>
      <w:r w:rsidR="007E378F" w:rsidRPr="00BE0D49">
        <w:t>esearch</w:t>
      </w:r>
      <w:r w:rsidR="00BE0D49" w:rsidRPr="00BE0D49">
        <w:t xml:space="preserve"> </w:t>
      </w:r>
      <w:r w:rsidR="007E378F">
        <w:t>a</w:t>
      </w:r>
      <w:r w:rsidR="00BE0D49" w:rsidRPr="00BE0D49">
        <w:t>ssistantship</w:t>
      </w:r>
      <w:r w:rsidR="00BE0D49">
        <w:t>s</w:t>
      </w:r>
      <w:r w:rsidR="005D62BE">
        <w:t>, field expenses, and conference travel</w:t>
      </w:r>
      <w:r w:rsidR="00BE0D49" w:rsidRPr="00BE0D49">
        <w:t xml:space="preserve"> </w:t>
      </w:r>
      <w:r w:rsidR="007E378F">
        <w:t>from</w:t>
      </w:r>
      <w:r w:rsidR="00BE0D49">
        <w:t xml:space="preserve"> the</w:t>
      </w:r>
      <w:r w:rsidR="00BE0D49" w:rsidRPr="00BE0D49">
        <w:t xml:space="preserve"> SSHRC grant</w:t>
      </w:r>
      <w:r w:rsidR="007E378F">
        <w:t xml:space="preserve">. </w:t>
      </w:r>
      <w:r w:rsidR="001C43BB">
        <w:t xml:space="preserve"> For more details about this opportunity see </w:t>
      </w:r>
      <w:hyperlink r:id="rId10" w:anchor="8jul2016" w:history="1">
        <w:r w:rsidR="001C43BB" w:rsidRPr="001C43BB">
          <w:rPr>
            <w:rStyle w:val="Hyperlink"/>
          </w:rPr>
          <w:t xml:space="preserve">this </w:t>
        </w:r>
        <w:proofErr w:type="spellStart"/>
        <w:r w:rsidR="001C43BB">
          <w:rPr>
            <w:rStyle w:val="Hyperlink"/>
          </w:rPr>
          <w:t>coarep</w:t>
        </w:r>
        <w:proofErr w:type="spellEnd"/>
        <w:r w:rsidR="001C43BB">
          <w:rPr>
            <w:rStyle w:val="Hyperlink"/>
          </w:rPr>
          <w:t xml:space="preserve"> website </w:t>
        </w:r>
        <w:r w:rsidR="001C43BB" w:rsidRPr="001C43BB">
          <w:rPr>
            <w:rStyle w:val="Hyperlink"/>
          </w:rPr>
          <w:t>news item</w:t>
        </w:r>
      </w:hyperlink>
      <w:r w:rsidR="001C43BB">
        <w:t>.</w:t>
      </w:r>
    </w:p>
    <w:p w:rsidR="003E27F0" w:rsidRPr="003E27F0" w:rsidRDefault="003E27F0" w:rsidP="003E27F0">
      <w:pPr>
        <w:pStyle w:val="ListParagraph"/>
        <w:rPr>
          <w:b/>
        </w:rPr>
      </w:pPr>
    </w:p>
    <w:sectPr w:rsidR="003E27F0" w:rsidRPr="003E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71CB"/>
    <w:multiLevelType w:val="hybridMultilevel"/>
    <w:tmpl w:val="70AE3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4A"/>
    <w:rsid w:val="00097C44"/>
    <w:rsid w:val="001C43BB"/>
    <w:rsid w:val="003A1874"/>
    <w:rsid w:val="003E27F0"/>
    <w:rsid w:val="0049674A"/>
    <w:rsid w:val="00520CF7"/>
    <w:rsid w:val="005238FB"/>
    <w:rsid w:val="00573669"/>
    <w:rsid w:val="00577C55"/>
    <w:rsid w:val="005D62BE"/>
    <w:rsid w:val="00747E3D"/>
    <w:rsid w:val="007E378F"/>
    <w:rsid w:val="008256AD"/>
    <w:rsid w:val="00920B94"/>
    <w:rsid w:val="00AC330D"/>
    <w:rsid w:val="00B719E8"/>
    <w:rsid w:val="00BE0D49"/>
    <w:rsid w:val="00C33DA7"/>
    <w:rsid w:val="00CC3262"/>
    <w:rsid w:val="00E2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04E35-54F5-4861-9AFB-F3170630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F7"/>
    <w:pPr>
      <w:ind w:left="720"/>
      <w:contextualSpacing/>
    </w:pPr>
  </w:style>
  <w:style w:type="character" w:styleId="Hyperlink">
    <w:name w:val="Hyperlink"/>
    <w:basedOn w:val="DefaultParagraphFont"/>
    <w:uiPriority w:val="99"/>
    <w:unhideWhenUsed/>
    <w:rsid w:val="00747E3D"/>
    <w:rPr>
      <w:color w:val="0563C1" w:themeColor="hyperlink"/>
      <w:u w:val="single"/>
    </w:rPr>
  </w:style>
  <w:style w:type="character" w:styleId="FollowedHyperlink">
    <w:name w:val="FollowedHyperlink"/>
    <w:basedOn w:val="DefaultParagraphFont"/>
    <w:uiPriority w:val="99"/>
    <w:semiHidden/>
    <w:unhideWhenUsed/>
    <w:rsid w:val="00AC3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rep.uwo.ca/" TargetMode="External"/><Relationship Id="rId3" Type="http://schemas.openxmlformats.org/officeDocument/2006/relationships/settings" Target="settings.xml"/><Relationship Id="rId7" Type="http://schemas.openxmlformats.org/officeDocument/2006/relationships/hyperlink" Target="http://geography.uwo.ca/graduate/graduate_handbook/graduate_program__university_fund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o.ca/enviro/graduate/collaborative_program/index.html" TargetMode="External"/><Relationship Id="rId11" Type="http://schemas.openxmlformats.org/officeDocument/2006/relationships/fontTable" Target="fontTable.xml"/><Relationship Id="rId5" Type="http://schemas.openxmlformats.org/officeDocument/2006/relationships/hyperlink" Target="http://geography.uwo.ca/graduate/index.html" TargetMode="External"/><Relationship Id="rId10" Type="http://schemas.openxmlformats.org/officeDocument/2006/relationships/hyperlink" Target="http://coarep.uwo.ca/news.php" TargetMode="External"/><Relationship Id="rId4" Type="http://schemas.openxmlformats.org/officeDocument/2006/relationships/webSettings" Target="webSettings.xml"/><Relationship Id="rId9" Type="http://schemas.openxmlformats.org/officeDocument/2006/relationships/hyperlink" Target="http://geography.uwo.ca/graduate/graduate_handbook/graduate_program__university_fu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Baxter</dc:creator>
  <cp:keywords/>
  <dc:description/>
  <cp:lastModifiedBy>Jamie Baxter</cp:lastModifiedBy>
  <cp:revision>2</cp:revision>
  <dcterms:created xsi:type="dcterms:W3CDTF">2016-07-08T18:04:00Z</dcterms:created>
  <dcterms:modified xsi:type="dcterms:W3CDTF">2016-07-08T18:04:00Z</dcterms:modified>
</cp:coreProperties>
</file>